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EB5" w:rsidRDefault="00DB1EB5" w:rsidP="00DB1EB5">
      <w:pPr>
        <w:rPr>
          <w:rFonts w:ascii="Calibri Light" w:hAnsi="Calibri Light" w:cs="Calibri Light"/>
          <w:b/>
          <w:sz w:val="22"/>
          <w:szCs w:val="22"/>
        </w:rPr>
      </w:pPr>
      <w:bookmarkStart w:id="0" w:name="_GoBack"/>
      <w:bookmarkEnd w:id="0"/>
    </w:p>
    <w:p w:rsidR="00DB1EB5" w:rsidRDefault="00DB1EB5" w:rsidP="00DB1EB5">
      <w:pPr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ŠKOLSKI KURIKULUM – PROJEKTI</w:t>
      </w:r>
    </w:p>
    <w:p w:rsidR="00DB1EB5" w:rsidRDefault="00DB1EB5" w:rsidP="00DB1EB5">
      <w:pPr>
        <w:jc w:val="center"/>
        <w:rPr>
          <w:rFonts w:ascii="Calibri Light" w:hAnsi="Calibri Light" w:cs="Calibri Light"/>
          <w:sz w:val="22"/>
          <w:szCs w:val="22"/>
        </w:rPr>
      </w:pPr>
    </w:p>
    <w:tbl>
      <w:tblPr>
        <w:tblW w:w="14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1939"/>
        <w:gridCol w:w="1619"/>
        <w:gridCol w:w="1645"/>
        <w:gridCol w:w="1791"/>
        <w:gridCol w:w="1601"/>
        <w:gridCol w:w="1900"/>
        <w:gridCol w:w="2032"/>
      </w:tblGrid>
      <w:tr w:rsidR="00DB1EB5" w:rsidTr="00DB1EB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AKTIVNOST,</w:t>
            </w:r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PROGRAM</w:t>
            </w:r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ILI PROJEKT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CILJEVI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NAMJENA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NOSITELJI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NAČIN</w:t>
            </w:r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REALIZACIJE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VREMENIK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TROŠKOVNIK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NAČIN </w:t>
            </w:r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VREDNOVANJA</w:t>
            </w:r>
          </w:p>
        </w:tc>
      </w:tr>
      <w:tr w:rsidR="00DB1EB5" w:rsidTr="00DB1EB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CISOK</w:t>
            </w:r>
          </w:p>
          <w:p w:rsidR="00DB1EB5" w:rsidRDefault="00DB1EB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Profesionalna orijentacija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pStyle w:val="Odlomakpopisa"/>
              <w:snapToGrid w:val="0"/>
              <w:spacing w:after="0" w:line="268" w:lineRule="auto"/>
              <w:ind w:left="0" w:right="34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Upoznati sa srednjim školama i srednjoškolskim programima Bjelovarsko-bilogorske županije.</w:t>
            </w:r>
          </w:p>
          <w:p w:rsidR="00DB1EB5" w:rsidRDefault="00DB1EB5">
            <w:pPr>
              <w:pStyle w:val="Odlomakpopisa"/>
              <w:snapToGrid w:val="0"/>
              <w:spacing w:after="0" w:line="268" w:lineRule="auto"/>
              <w:ind w:left="0" w:right="34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Steći uvid u pojedine srednjoškolske programe kroz demonstraciju učenika srednje škole</w:t>
            </w:r>
          </w:p>
          <w:p w:rsidR="00DB1EB5" w:rsidRDefault="00DB1EB5">
            <w:pPr>
              <w:pStyle w:val="Odlomakpopisa"/>
              <w:snapToGrid w:val="0"/>
              <w:spacing w:after="0" w:line="268" w:lineRule="auto"/>
              <w:ind w:left="0" w:right="34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Čuti iskustva učenika srednje škole te koji ih izazovi očekuju tijekom srednjoškolskog obrazovanja</w:t>
            </w:r>
          </w:p>
          <w:p w:rsidR="00DB1EB5" w:rsidRDefault="00DB1EB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sz w:val="22"/>
                <w:szCs w:val="22"/>
              </w:rPr>
              <w:t>Saznati mogućnosti korištenja usluga individualnog savjetovanja i procjene sposobnosti i interesa te osobina ličnosti u CISOK-u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Aktivnosti projekta namijenjene su učenicima 8. razreda osnovnih škola kojima će srednje škole (ravnatelj, stručni suradnici, nastavnici, učitelji) predstaviti srednjoškolske obrazovne programe.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spacing w:line="268" w:lineRule="auto"/>
              <w:ind w:right="3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CISOK Bjelovar</w:t>
            </w:r>
          </w:p>
          <w:p w:rsidR="00DB1EB5" w:rsidRDefault="00DB1EB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Stručne savjetnice: Ivana Marić, Lucija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Večerić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Arial Unicode MS" w:hAnsi="Calibri Light" w:cs="Calibri Light"/>
                <w:sz w:val="22"/>
                <w:szCs w:val="22"/>
              </w:rPr>
              <w:t>Projektni dan će se realizirati u dogovoru i suradnji sa srednjim školama Bjelovarsko-bilogorske županije te drugim važnim ustanovama u svrhu profesionalnog usmjeravanja učenika 8. razreda osnovnih škola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1 projektni dan u tijeku školske godine 2018./2019.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CISOK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Arial Unicode MS" w:hAnsi="Calibri Light" w:cs="Calibri Light"/>
                <w:sz w:val="22"/>
                <w:szCs w:val="22"/>
              </w:rPr>
              <w:t>Evaluacija aktivnosti temelji se na informacijama prikupljenim tijekom provedbe projekta te prikupljanjem evaluacijskih lista od učenika osnovnih škola i njihovih pratitelja te predstavnika srednjih škola koji su sudjelovali. Prisustvovanje na projektu učenici i izlagači potvrđuju svojim potpisom.</w:t>
            </w:r>
          </w:p>
        </w:tc>
      </w:tr>
      <w:tr w:rsidR="00DB1EB5" w:rsidTr="00DB1EB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CISOK</w:t>
            </w:r>
          </w:p>
          <w:p w:rsidR="00DB1EB5" w:rsidRDefault="00DB1EB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eastAsia="Arial Unicode MS" w:hAnsi="Calibri Light" w:cs="Calibri Light"/>
                <w:sz w:val="22"/>
                <w:szCs w:val="22"/>
              </w:rPr>
              <w:t>Roditeljski sastanak s roditeljima učenika završnih razreda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pStyle w:val="Odlomakpopisa"/>
              <w:snapToGrid w:val="0"/>
              <w:spacing w:after="0" w:line="268" w:lineRule="auto"/>
              <w:ind w:left="0" w:right="34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Upoznati s uslugama HZZ-a i CISOK-a</w:t>
            </w:r>
          </w:p>
          <w:p w:rsidR="00DB1EB5" w:rsidRDefault="00DB1EB5">
            <w:pPr>
              <w:pStyle w:val="Odlomakpopisa"/>
              <w:snapToGrid w:val="0"/>
              <w:spacing w:after="0" w:line="268" w:lineRule="auto"/>
              <w:ind w:left="0" w:right="34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Upoznati postupkom upisa u srednju školu, srednjoškolskim programima u županiji te preporukama obrazovne upisne politike</w:t>
            </w:r>
          </w:p>
          <w:p w:rsidR="00DB1EB5" w:rsidRDefault="00DB1EB5">
            <w:pPr>
              <w:pStyle w:val="Odlomakpopisa"/>
              <w:snapToGrid w:val="0"/>
              <w:spacing w:after="0" w:line="268" w:lineRule="auto"/>
              <w:ind w:left="0" w:right="34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Osvijestiti važnost procjene interesa u odluci o srednjoškolskom obrazovanju</w:t>
            </w:r>
          </w:p>
          <w:p w:rsidR="00DB1EB5" w:rsidRDefault="00DB1EB5">
            <w:pPr>
              <w:pStyle w:val="Odlomakpopisa"/>
              <w:snapToGrid w:val="0"/>
              <w:spacing w:after="0" w:line="268" w:lineRule="auto"/>
              <w:ind w:left="0" w:right="34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Prepoznati potrebu za individualnim savjetovanjem i informiranjem</w:t>
            </w:r>
          </w:p>
          <w:p w:rsidR="00DB1EB5" w:rsidRDefault="00DB1EB5">
            <w:pPr>
              <w:pStyle w:val="Odlomakpopisa"/>
              <w:snapToGrid w:val="0"/>
              <w:spacing w:after="0" w:line="268" w:lineRule="auto"/>
              <w:ind w:left="0" w:right="34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Dogovoriti termine za individualno savjetovanje učenika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Aktivnosti su namijenjene roditeljima učenika 8. razreda osnovne škole, ali i učenici 8. razreda mogu prisustvovati.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spacing w:line="268" w:lineRule="auto"/>
              <w:ind w:right="3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CISOK Bjelovar</w:t>
            </w:r>
          </w:p>
          <w:p w:rsidR="00DB1EB5" w:rsidRDefault="00DB1EB5">
            <w:pPr>
              <w:spacing w:line="268" w:lineRule="auto"/>
              <w:ind w:right="3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Stručne savjetnice: Ivana Marić, Lucija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Večerić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both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>
              <w:rPr>
                <w:rFonts w:ascii="Calibri Light" w:eastAsia="Arial Unicode MS" w:hAnsi="Calibri Light" w:cs="Calibri Light"/>
                <w:sz w:val="22"/>
                <w:szCs w:val="22"/>
              </w:rPr>
              <w:t>Grupno informiranje sa svrhom upoznavanja roditelja učenika 8. razreda s postupkom upisa u srednju školu i obrazovnim srednjoškolskim programima Bjelovarsko-bilogorske županije, kao mogućnostima savjetovanja i procjene interesa učenika u CISOK-u Bjelovar.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both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Sredinom i krajem drugog polugodišta.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CISOK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both"/>
              <w:rPr>
                <w:rFonts w:ascii="Calibri Light" w:eastAsia="Arial Unicode MS" w:hAnsi="Calibri Light" w:cs="Calibri Light"/>
                <w:sz w:val="22"/>
                <w:szCs w:val="22"/>
              </w:rPr>
            </w:pPr>
            <w:r>
              <w:rPr>
                <w:rFonts w:ascii="Calibri Light" w:eastAsia="Arial Unicode MS" w:hAnsi="Calibri Light" w:cs="Calibri Light"/>
                <w:sz w:val="22"/>
                <w:szCs w:val="22"/>
              </w:rPr>
              <w:t>Evaluacija aktivnosti temelji se na informacijama prikupljenim tijekom provedbe grupnog informiranja i u narednom periodu praćenjem individualnih informiranja i savjetovanja učenika. Prisustvovanje na aktivnosti roditelji potvrđuju svojim potpisom.</w:t>
            </w:r>
          </w:p>
        </w:tc>
      </w:tr>
      <w:tr w:rsidR="00DB1EB5" w:rsidTr="00DB1EB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Kako reciklirati u školi?</w:t>
            </w:r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Osvijestiti važnost odvojenog prikupljanja otpada kao načina štednje energije i očuvanja okoliša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Svi učenici i djelatnici škole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Tamara Brozović Jurišić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Postavljanje kanti za odvojeno prikupljanje otpada u školi,</w:t>
            </w:r>
          </w:p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postavljanje informativno-edukativnih plakata i uputa za recikliranje.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Tijekom školske godine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Škola, lokalna zajednica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Prezentacije, web, novine, plakati, fotografije, razgovori.</w:t>
            </w:r>
          </w:p>
        </w:tc>
      </w:tr>
      <w:tr w:rsidR="00DB1EB5" w:rsidTr="00DB1EB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Mala škola kemije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Promovirati prirodne znanosti u nižim razredima OŠ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Učenici 4. razreda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Tamara Brozović Jurišić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Radionica u kojoj učenici upoznaju osnovno kemijsko posuđe i pribor te pokus kao sastavni dio nastave kemije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Tijekom školske godine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       Škola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Radni listići,</w:t>
            </w:r>
          </w:p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Evaluacijski listići</w:t>
            </w:r>
          </w:p>
        </w:tc>
      </w:tr>
      <w:tr w:rsidR="00DB1EB5" w:rsidTr="00DB1EB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Mobilni planetarij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5" w:rsidRDefault="00DB1EB5">
            <w:pPr>
              <w:pStyle w:val="Odlomakpopisa"/>
              <w:spacing w:after="0" w:line="240" w:lineRule="auto"/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Razvijanje interesa za astronomiju</w:t>
            </w:r>
          </w:p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Program je namijenjen učenicima 7. I 8. razreda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Vlasta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Hermanović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Program će se realizirati u predvorju škole ili u sportskoj dvorani u mobilnom planetariju.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Ovisno o  ponuđenim terminima, za vrijeme školske godine 2018./2019.</w:t>
            </w:r>
          </w:p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Roditelji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Evaluacijski listići, analiza doživljenog,  učenički radovi, bilješka na mrežnim stranicama škole</w:t>
            </w:r>
          </w:p>
        </w:tc>
      </w:tr>
      <w:tr w:rsidR="00DB1EB5" w:rsidTr="00DB1EB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Školski preventivni</w:t>
            </w:r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program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Aktivni rad učenika na polju prevencije nepoželjnih oblika ponašanja (pušenje, alkohol, droga, AIDS, nasilje) te razvijanje i njegovanje alternativnih oblika ponašanja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Svi učenici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Stručni suradnici, razrednici, učitelji prirode, biologije i kemije; liječnik školske medicine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Prezentacije, referati, panoi, letci, razgovor, radionice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tijekom tekuće školske godine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cca 1000 kuna, škola; Gradsko poglavarstvo – tekući troškovi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Prezentacije, referati, panoi, letci, razgovor</w:t>
            </w:r>
          </w:p>
        </w:tc>
      </w:tr>
      <w:tr w:rsidR="00DB1EB5" w:rsidTr="00DB1EB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Djeca prijatelji u prometu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Edukacija djece o ponašanju u prometu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Učenici 1. razreda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Djelatnici PU Čazma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Predavanja i popratni materijali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rujan 2018.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MUP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Razgovor</w:t>
            </w:r>
          </w:p>
        </w:tc>
      </w:tr>
      <w:tr w:rsidR="00DB1EB5" w:rsidTr="00DB1EB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Škole za Afriku</w:t>
            </w:r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Senzibilizirati učenike za probleme odrastanja i školovanja vršnjaka u Africi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Svi učenici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Koordinator:; Tanja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Antunović,učenici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Humanitarno djelovanje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Tijekom godine i u okviru integriranog dana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Razgovor, prezentacije, objava u medijima</w:t>
            </w:r>
          </w:p>
        </w:tc>
      </w:tr>
      <w:tr w:rsidR="00DB1EB5" w:rsidTr="00DB1EB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Multimedijalni prostor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Prostor za aktivnosti učenika, učitelja, roditelja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Učenici, učitelji, roditelji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Učenici,učitelji,roditelji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Priredbe, sastanci, izložbe, druženja, </w:t>
            </w: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predavanja, prezentacije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Tijekom godine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cca 500 kuna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Multimedijalni sadržaji</w:t>
            </w:r>
          </w:p>
        </w:tc>
      </w:tr>
      <w:tr w:rsidR="00DB1EB5" w:rsidTr="00DB1EB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Klokan bez granica- Međunarodno matematičko natjecanje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Sudjelovanje na natjecanju čiji je moto bez selekcije, eliminacije i finala - motivacija djece da se bave</w:t>
            </w:r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matematikom i izvan školskih sadržaja</w:t>
            </w:r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Svi zainteresirani učenici od 2. do 8. razreda rješavaju testove koje šalje organizator (4. i 5. r. imaju iste zadatke, te 6. i 7. također) </w:t>
            </w:r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Mirela Kojić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5" w:rsidRDefault="00DB1EB5">
            <w:pPr>
              <w:pStyle w:val="Bezproreda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Natjecanje po kategorijama : </w:t>
            </w:r>
          </w:p>
          <w:p w:rsidR="00DB1EB5" w:rsidRDefault="00DB1EB5">
            <w:pPr>
              <w:pStyle w:val="Bezproreda"/>
              <w:rPr>
                <w:rFonts w:ascii="Calibri Light" w:hAnsi="Calibri Light" w:cs="Calibri Light"/>
              </w:rPr>
            </w:pPr>
          </w:p>
          <w:p w:rsidR="00DB1EB5" w:rsidRDefault="00DB1EB5">
            <w:pPr>
              <w:pStyle w:val="Bezproreda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PČELICE – </w:t>
            </w:r>
            <w:proofErr w:type="spellStart"/>
            <w:r>
              <w:rPr>
                <w:rFonts w:ascii="Calibri Light" w:hAnsi="Calibri Light" w:cs="Calibri Light"/>
              </w:rPr>
              <w:t>II.r</w:t>
            </w:r>
            <w:proofErr w:type="spellEnd"/>
            <w:r>
              <w:rPr>
                <w:rFonts w:ascii="Calibri Light" w:hAnsi="Calibri Light" w:cs="Calibri Light"/>
              </w:rPr>
              <w:t>.</w:t>
            </w:r>
          </w:p>
          <w:p w:rsidR="00DB1EB5" w:rsidRDefault="00DB1EB5">
            <w:pPr>
              <w:pStyle w:val="Bezproreda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LEPTIRIĆI–</w:t>
            </w:r>
            <w:proofErr w:type="spellStart"/>
            <w:r>
              <w:rPr>
                <w:rFonts w:ascii="Calibri Light" w:hAnsi="Calibri Light" w:cs="Calibri Light"/>
              </w:rPr>
              <w:t>III.r</w:t>
            </w:r>
            <w:proofErr w:type="spellEnd"/>
            <w:r>
              <w:rPr>
                <w:rFonts w:ascii="Calibri Light" w:hAnsi="Calibri Light" w:cs="Calibri Light"/>
              </w:rPr>
              <w:t xml:space="preserve">. </w:t>
            </w:r>
            <w:r>
              <w:rPr>
                <w:rFonts w:ascii="Calibri Light" w:hAnsi="Calibri Light" w:cs="Calibri Light"/>
              </w:rPr>
              <w:br/>
              <w:t>ECOLIERS–</w:t>
            </w:r>
          </w:p>
          <w:p w:rsidR="00DB1EB5" w:rsidRDefault="00DB1EB5">
            <w:pPr>
              <w:pStyle w:val="Bezproreda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IV. i V. r </w:t>
            </w:r>
          </w:p>
          <w:p w:rsidR="00DB1EB5" w:rsidRDefault="00DB1EB5">
            <w:pPr>
              <w:pStyle w:val="Bezproreda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BENJAMINS–</w:t>
            </w:r>
          </w:p>
          <w:p w:rsidR="00DB1EB5" w:rsidRDefault="00DB1EB5">
            <w:pPr>
              <w:pStyle w:val="Bezproreda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VI. i VII. r. </w:t>
            </w:r>
          </w:p>
          <w:p w:rsidR="00DB1EB5" w:rsidRDefault="00DB1EB5">
            <w:pPr>
              <w:pStyle w:val="Bezproreda"/>
              <w:rPr>
                <w:rFonts w:ascii="Calibri Light" w:hAnsi="Calibri Light" w:cs="Calibri Light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2018.- treći četvrtak u ožujku od 12:30 do 13:45</w:t>
            </w:r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HMD</w:t>
            </w:r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DB1EB5" w:rsidRDefault="00DB1EB5">
            <w:pPr>
              <w:pStyle w:val="Bezproreda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kotizacija </w:t>
            </w:r>
          </w:p>
          <w:p w:rsidR="00DB1EB5" w:rsidRDefault="00DB1EB5">
            <w:pPr>
              <w:pStyle w:val="Bezproreda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-15,00 kn po učeniku</w:t>
            </w:r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Zajednička analiza postignutih rezultata na natjecanju te kritički osvrt s ciljem</w:t>
            </w:r>
          </w:p>
        </w:tc>
      </w:tr>
      <w:tr w:rsidR="00DB1EB5" w:rsidTr="00DB1EB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Večer matematike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Pronaći najbolja matematička rješenja; aktivno sudjelovati u rješavanju zadataka zajedno s roditeljima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Svi učenici</w:t>
            </w:r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Đurđica Kušec,</w:t>
            </w:r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Mirela Kojić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Radionice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Prvo polugodište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HMD</w:t>
            </w:r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cca 100kn; tekući troškovi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Rezultati rada skupina, evaluacijski listići, razgovor</w:t>
            </w:r>
          </w:p>
        </w:tc>
      </w:tr>
      <w:tr w:rsidR="00DB1EB5" w:rsidTr="00DB1EB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Mreže i inicijative;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eTwinning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Erasmus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>+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Senzibilizirati učenike za različitosti među narodima i jezicima. Razvijati ljubav prema zavičaju i zavičajnim običajima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Svi učenici i djelatnici škole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Danijela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Šajtar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, Ljiljana Kolar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Pantaler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, Miljenko Kovačić, Vlatka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Rešček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, Zorica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Kučan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Vrlac</w:t>
            </w:r>
            <w:proofErr w:type="spellEnd"/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Terenska nastava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Tijekom godine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-fotografije</w:t>
            </w:r>
          </w:p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 radovi učenika</w:t>
            </w:r>
          </w:p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 vrednovanje stvaralačkog izričaja</w:t>
            </w:r>
          </w:p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-prezentacija</w:t>
            </w:r>
          </w:p>
        </w:tc>
      </w:tr>
      <w:tr w:rsidR="00DB1EB5" w:rsidTr="00DB1EB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Mreže i inicijative;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eTwinning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Erasmus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>+</w:t>
            </w:r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Projekti:</w:t>
            </w:r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Stop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Violence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Bullying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in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Schools</w:t>
            </w:r>
            <w:proofErr w:type="spellEnd"/>
          </w:p>
          <w:p w:rsidR="00DB1EB5" w:rsidRDefault="00DB1EB5">
            <w:pPr>
              <w:pStyle w:val="Bezproreda"/>
              <w:spacing w:line="254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lastRenderedPageBreak/>
              <w:t>Dove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of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Peace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(short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project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>)</w:t>
            </w:r>
          </w:p>
          <w:p w:rsidR="00DB1EB5" w:rsidRDefault="00DB1EB5">
            <w:pPr>
              <w:pStyle w:val="Bezproreda"/>
              <w:spacing w:line="254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Holidays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in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English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speaking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countries</w:t>
            </w:r>
            <w:proofErr w:type="spellEnd"/>
          </w:p>
          <w:p w:rsidR="00DB1EB5" w:rsidRDefault="00DB1EB5">
            <w:pPr>
              <w:pStyle w:val="Bezproreda"/>
              <w:spacing w:line="254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  <w:p w:rsidR="00DB1EB5" w:rsidRDefault="00DB1EB5">
            <w:pPr>
              <w:pStyle w:val="Bezproreda"/>
              <w:spacing w:line="254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Our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Book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of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a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Magic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Christmas</w:t>
            </w:r>
            <w:proofErr w:type="spellEnd"/>
          </w:p>
          <w:p w:rsidR="00DB1EB5" w:rsidRDefault="00DB1EB5">
            <w:pPr>
              <w:pStyle w:val="Bezproreda"/>
              <w:spacing w:line="254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  <w:p w:rsidR="00DB1EB5" w:rsidRDefault="00DB1EB5">
            <w:pPr>
              <w:pStyle w:val="Bezproreda"/>
              <w:spacing w:line="254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Learning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by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making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with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micro:bit</w:t>
            </w:r>
            <w:proofErr w:type="spellEnd"/>
          </w:p>
          <w:p w:rsidR="00DB1EB5" w:rsidRDefault="00DB1EB5">
            <w:pPr>
              <w:pStyle w:val="Bezproreda"/>
              <w:spacing w:line="254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  <w:p w:rsidR="00DB1EB5" w:rsidRDefault="00DB1EB5">
            <w:pPr>
              <w:pStyle w:val="Bezproreda"/>
              <w:spacing w:line="254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Traditional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songs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from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Europa</w:t>
            </w:r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Senzibilizirati učenike za različitosti među narodima i jezicima.</w:t>
            </w:r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 Razvijati ljubav prema zavičaju i zavičajnim </w:t>
            </w: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običajima , ali i drugim narodima.</w:t>
            </w:r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Pokušati utjecati na učenike kako samostalno rješavati novonastale probleme medijacijom.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Svi učenici i djelatnici škole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Danijela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Šajtar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>, Miljenko Kovačić,</w:t>
            </w:r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Josipa Jurčić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Perčec</w:t>
            </w:r>
            <w:proofErr w:type="spellEnd"/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Vlatka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Rešček</w:t>
            </w:r>
            <w:proofErr w:type="spellEnd"/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Zorica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Kučan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Vrlac</w:t>
            </w:r>
            <w:proofErr w:type="spellEnd"/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Terenska nastava </w:t>
            </w:r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Videokonferencije</w:t>
            </w:r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Izvođenje zadataka u zainteresiranim razredima.</w:t>
            </w:r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Provođenje projekata:</w:t>
            </w:r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Stop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Violence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Bullying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in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Schools</w:t>
            </w:r>
            <w:proofErr w:type="spellEnd"/>
          </w:p>
          <w:p w:rsidR="00DB1EB5" w:rsidRDefault="00DB1EB5">
            <w:pPr>
              <w:pStyle w:val="Bezproreda"/>
              <w:spacing w:line="254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Dove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of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Peace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(short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project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>)</w:t>
            </w:r>
          </w:p>
          <w:p w:rsidR="00DB1EB5" w:rsidRDefault="00DB1EB5">
            <w:pPr>
              <w:pStyle w:val="Bezproreda"/>
              <w:spacing w:line="254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Holidays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in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English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speaking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countries</w:t>
            </w:r>
            <w:proofErr w:type="spellEnd"/>
          </w:p>
          <w:p w:rsidR="00DB1EB5" w:rsidRDefault="00DB1EB5">
            <w:pPr>
              <w:pStyle w:val="Bezproreda"/>
              <w:spacing w:line="254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  <w:p w:rsidR="00DB1EB5" w:rsidRDefault="00DB1EB5">
            <w:pPr>
              <w:pStyle w:val="Bezproreda"/>
              <w:spacing w:line="254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Our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Book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of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a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Magic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Christmas</w:t>
            </w:r>
            <w:proofErr w:type="spellEnd"/>
          </w:p>
          <w:p w:rsidR="00DB1EB5" w:rsidRDefault="00DB1EB5">
            <w:pPr>
              <w:pStyle w:val="Bezproreda"/>
              <w:spacing w:line="254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  <w:p w:rsidR="00DB1EB5" w:rsidRDefault="00DB1EB5">
            <w:pPr>
              <w:pStyle w:val="Bezproreda"/>
              <w:spacing w:line="254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Learning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by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making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with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micro:bit</w:t>
            </w:r>
            <w:proofErr w:type="spellEnd"/>
          </w:p>
          <w:p w:rsidR="00DB1EB5" w:rsidRDefault="00DB1EB5">
            <w:pPr>
              <w:pStyle w:val="Bezproreda"/>
              <w:spacing w:line="254" w:lineRule="auto"/>
              <w:rPr>
                <w:rFonts w:ascii="Calibri Light" w:eastAsia="Times New Roman" w:hAnsi="Calibri Light" w:cs="Calibri Light"/>
                <w:lang w:eastAsia="hr-HR"/>
              </w:rPr>
            </w:pPr>
          </w:p>
          <w:p w:rsidR="00DB1EB5" w:rsidRDefault="00DB1EB5">
            <w:pPr>
              <w:pStyle w:val="Bezproreda"/>
              <w:spacing w:line="254" w:lineRule="auto"/>
              <w:rPr>
                <w:rFonts w:ascii="Calibri Light" w:eastAsia="Times New Roman" w:hAnsi="Calibri Light" w:cs="Calibri Light"/>
                <w:lang w:eastAsia="hr-HR"/>
              </w:rPr>
            </w:pP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Traditional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songs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lang w:eastAsia="hr-HR"/>
              </w:rPr>
              <w:t>from</w:t>
            </w:r>
            <w:proofErr w:type="spellEnd"/>
            <w:r>
              <w:rPr>
                <w:rFonts w:ascii="Calibri Light" w:eastAsia="Times New Roman" w:hAnsi="Calibri Light" w:cs="Calibri Light"/>
                <w:lang w:eastAsia="hr-HR"/>
              </w:rPr>
              <w:t xml:space="preserve"> Europa</w:t>
            </w:r>
          </w:p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Tijekom godine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-fotografije</w:t>
            </w:r>
          </w:p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 radovi učenika</w:t>
            </w:r>
          </w:p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 vrednovanje stvaralačkog izričaja</w:t>
            </w:r>
          </w:p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-prezentacija</w:t>
            </w:r>
          </w:p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-videokonferencije</w:t>
            </w:r>
          </w:p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B1EB5" w:rsidTr="00DB1EB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Plastičnim čepovima do skupih lijekova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Senzibilizirati učenike za probleme i potrebe djece i odraslih oboljelih od leukemije i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limfoma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Svi učenici i djelatnici škole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Gordana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Jančić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Sakupljanje čepova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Tijekom godine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Razgovor</w:t>
            </w:r>
          </w:p>
        </w:tc>
      </w:tr>
      <w:tr w:rsidR="00DB1EB5" w:rsidTr="00DB1EB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Humanitarna akcija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Sakupljanje sredstava za pomoć obiteljima djece s </w:t>
            </w: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zdravstvenim teškoćama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Svi učenici i djelatnici škole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Stručni suradnici,</w:t>
            </w:r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razrednici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Razni oblici humanitarnog djelovanja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Tijekom godine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Razgovor, web stranica škole, uplate na žiro račun, organizirane akcije prikupljanja pomoći</w:t>
            </w:r>
          </w:p>
        </w:tc>
      </w:tr>
      <w:tr w:rsidR="00DB1EB5" w:rsidTr="00DB1EB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Forenzika u školskim klupama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Upoznati forenziku kao znanost. Upoznati vrste vještačenja (vrste tragova) koje se u Centru obavljaju. Primjena znanja propisana Kurikulumom nastavnog predmeta  biologija (8.razred – u sklopu nastavne jedinice Koža te u sedmom u sklopu teme Zaštita živih bića) u stvarnom životu.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Učenici sedmih razreda, 8.a(oko 100 učenika)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Centar za forenzička ispitivanja, istraživanja i vještačenja „Ivan Vučetić“ Zagreb (Zdenko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Mindum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Ivana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Moguš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>, učiteljica prirode i biologije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Radionice, praktični radovi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Tijekom prvog polugodišta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Centar za forenzička istraživanja, škola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B5" w:rsidRDefault="00DB1EB5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Razgovor, prezentacije, objava u medijima – web stranica škole.</w:t>
            </w:r>
          </w:p>
        </w:tc>
      </w:tr>
      <w:tr w:rsidR="00DB1EB5" w:rsidTr="00DB1EB5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Čitajmo zajedno – čitajmo naglas: zaboravljene knjige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Razvijati vještine čitanja s razumijevanjem i povezivanje usvojenih pojmova iz pročitanih naslova. Ukazati javnosti na važnost čuvanja kulturnog blaga i važnost školske knjižnice u tom pogledu.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Osnovna namjena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međuškolskog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projekta „Čitajmo zajedno – čitajmo naglas“ je otkrivanje „zaboravljenih knjiga“ na policama školske knjižnice.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Učenici 1.b razreda, njihova učiteljica Mirela Kojić i knjižničar.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Odabir razreda koji sudjeluje u projektu, čitanje izabranog naslova, razmišljanje o pročitanom djelu, glazbeno-likovno-scensko kreativno izražavanje, pronalaženje korisnih informacija iz pročitanog djela s povijesnog i sociološkog aspekta.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Listopad: odabir naslova koji će biti korišten u projektu; korelacija s obilježavanjem važnih dana iz kulturne i javne djelatnosti škole</w:t>
            </w:r>
          </w:p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Studeni – ožujak: čitanje naslova i korelacija s prigodnim temama</w:t>
            </w:r>
          </w:p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Travanj: priprema za završnicu projekta koja će korelirati s obilježavanjem Međunarodnog dana dječje knjige.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lastRenderedPageBreak/>
              <w:t>Uredski materijal, sredstva za odlazak na završnicu projekta. (200,00 kn)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EB5" w:rsidRDefault="00DB1EB5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Evaluacija, izvještaj za medije i mrežne stranice škole.</w:t>
            </w:r>
          </w:p>
        </w:tc>
      </w:tr>
    </w:tbl>
    <w:p w:rsidR="00DB1EB5" w:rsidRDefault="00DB1EB5" w:rsidP="00DB1EB5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DB1EB5" w:rsidRDefault="00DB1EB5"/>
    <w:sectPr w:rsidR="00DB1EB5" w:rsidSect="00DB1E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B5"/>
    <w:rsid w:val="00DB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A256"/>
  <w15:chartTrackingRefBased/>
  <w15:docId w15:val="{D45CA177-F7EC-4D17-B0BE-9BE908E1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EB5"/>
    <w:pPr>
      <w:spacing w:after="0" w:line="240" w:lineRule="auto"/>
      <w:ind w:left="357" w:hanging="357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DB1E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Mikulandra</dc:creator>
  <cp:keywords/>
  <dc:description/>
  <cp:lastModifiedBy>Anita Mikulandra</cp:lastModifiedBy>
  <cp:revision>1</cp:revision>
  <dcterms:created xsi:type="dcterms:W3CDTF">2018-10-30T06:18:00Z</dcterms:created>
  <dcterms:modified xsi:type="dcterms:W3CDTF">2018-10-30T06:19:00Z</dcterms:modified>
</cp:coreProperties>
</file>